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5E0F" w:rsidRDefault="00334E73" w:rsidP="006976AE">
      <w:pPr>
        <w:jc w:val="center"/>
        <w:rPr>
          <w:b/>
          <w:bCs/>
          <w:sz w:val="24"/>
        </w:rPr>
      </w:pPr>
      <w:r w:rsidRPr="00F52619">
        <w:rPr>
          <w:b/>
          <w:bCs/>
          <w:sz w:val="24"/>
        </w:rPr>
        <w:t>Selbsterklärung der Eltern zur Inanspruchnahme einer Kindernotfallbetreuung</w:t>
      </w:r>
      <w:r w:rsidR="00745E0F">
        <w:rPr>
          <w:b/>
          <w:bCs/>
          <w:sz w:val="24"/>
        </w:rPr>
        <w:t xml:space="preserve"> </w:t>
      </w:r>
    </w:p>
    <w:p w:rsidR="00C62D19" w:rsidRPr="00F52619" w:rsidRDefault="00745E0F" w:rsidP="006976AE">
      <w:pPr>
        <w:jc w:val="center"/>
        <w:rPr>
          <w:b/>
          <w:bCs/>
          <w:sz w:val="24"/>
        </w:rPr>
      </w:pPr>
      <w:r>
        <w:rPr>
          <w:b/>
          <w:bCs/>
          <w:sz w:val="24"/>
        </w:rPr>
        <w:t>(§ 2 Absatz 5 Nummer 1 Corona-Kindertagesförderungsverordnung)</w:t>
      </w:r>
    </w:p>
    <w:p w:rsidR="000B6772" w:rsidRPr="00F52619" w:rsidRDefault="00CD26BD" w:rsidP="006976AE">
      <w:pPr>
        <w:jc w:val="center"/>
        <w:rPr>
          <w:b/>
          <w:bCs/>
          <w:sz w:val="20"/>
          <w:szCs w:val="18"/>
        </w:rPr>
      </w:pPr>
      <w:r>
        <w:rPr>
          <w:b/>
          <w:bCs/>
          <w:sz w:val="20"/>
          <w:szCs w:val="18"/>
        </w:rPr>
        <w:t>Stand: 18</w:t>
      </w:r>
      <w:r w:rsidR="00745E0F">
        <w:rPr>
          <w:b/>
          <w:bCs/>
          <w:sz w:val="20"/>
          <w:szCs w:val="18"/>
        </w:rPr>
        <w:t>.01.2021</w:t>
      </w:r>
    </w:p>
    <w:p w:rsidR="000B6772" w:rsidRPr="006C440A" w:rsidRDefault="000B6772">
      <w:pPr>
        <w:rPr>
          <w:sz w:val="16"/>
        </w:rPr>
      </w:pPr>
    </w:p>
    <w:p w:rsidR="004E1421" w:rsidRDefault="000B6772">
      <w:pPr>
        <w:rPr>
          <w:b/>
          <w:bCs/>
        </w:rPr>
      </w:pPr>
      <w:r w:rsidRPr="00A367BC">
        <w:rPr>
          <w:b/>
          <w:bCs/>
        </w:rPr>
        <w:t>Angaben zu</w:t>
      </w:r>
      <w:r w:rsidR="00A42C25">
        <w:rPr>
          <w:b/>
          <w:bCs/>
        </w:rPr>
        <w:t>m</w:t>
      </w:r>
      <w:r w:rsidRPr="00A367BC">
        <w:rPr>
          <w:b/>
          <w:bCs/>
        </w:rPr>
        <w:t xml:space="preserve"> </w:t>
      </w:r>
      <w:r w:rsidR="00A42C25">
        <w:rPr>
          <w:b/>
          <w:bCs/>
        </w:rPr>
        <w:t>Kind / zu den Kindern:</w:t>
      </w:r>
    </w:p>
    <w:p w:rsidR="00A42C25" w:rsidRPr="00A367BC" w:rsidRDefault="00A42C25">
      <w:pPr>
        <w:rPr>
          <w:b/>
          <w:bCs/>
        </w:rPr>
      </w:pPr>
      <w:r w:rsidRPr="00A42C25">
        <w:t>Eine Notfallbetreuung soll für folgende Kinder in Anspruch genommen werden.</w:t>
      </w:r>
    </w:p>
    <w:tbl>
      <w:tblPr>
        <w:tblStyle w:val="Tabellenraster"/>
        <w:tblW w:w="9634" w:type="dxa"/>
        <w:tblLayout w:type="fixed"/>
        <w:tblCellMar>
          <w:top w:w="85" w:type="dxa"/>
          <w:bottom w:w="85" w:type="dxa"/>
        </w:tblCellMar>
        <w:tblLook w:val="04A0" w:firstRow="1" w:lastRow="0" w:firstColumn="1" w:lastColumn="0" w:noHBand="0" w:noVBand="1"/>
      </w:tblPr>
      <w:tblGrid>
        <w:gridCol w:w="6941"/>
        <w:gridCol w:w="2693"/>
      </w:tblGrid>
      <w:tr w:rsidR="00A42C25" w:rsidTr="003669BA">
        <w:trPr>
          <w:trHeight w:val="567"/>
        </w:trPr>
        <w:tc>
          <w:tcPr>
            <w:tcW w:w="6941" w:type="dxa"/>
            <w:tcBorders>
              <w:bottom w:val="single" w:sz="4" w:space="0" w:color="auto"/>
            </w:tcBorders>
            <w:vAlign w:val="bottom"/>
          </w:tcPr>
          <w:p w:rsidR="00A42C25" w:rsidRPr="003B04A1" w:rsidRDefault="00A42C25" w:rsidP="00745E0F">
            <w:pPr>
              <w:spacing w:after="0"/>
              <w:jc w:val="left"/>
              <w:rPr>
                <w:sz w:val="20"/>
                <w:szCs w:val="20"/>
              </w:rPr>
            </w:pPr>
          </w:p>
          <w:p w:rsidR="00A42C25" w:rsidRPr="003B04A1" w:rsidRDefault="00A42C25" w:rsidP="00745E0F">
            <w:pPr>
              <w:spacing w:after="0"/>
              <w:jc w:val="left"/>
              <w:rPr>
                <w:sz w:val="20"/>
                <w:szCs w:val="20"/>
              </w:rPr>
            </w:pPr>
            <w:r w:rsidRPr="003B04A1">
              <w:rPr>
                <w:sz w:val="20"/>
                <w:szCs w:val="20"/>
              </w:rPr>
              <w:t xml:space="preserve">Vorname, Name </w:t>
            </w:r>
          </w:p>
        </w:tc>
        <w:tc>
          <w:tcPr>
            <w:tcW w:w="2693" w:type="dxa"/>
            <w:tcBorders>
              <w:bottom w:val="single" w:sz="4" w:space="0" w:color="auto"/>
            </w:tcBorders>
            <w:vAlign w:val="bottom"/>
          </w:tcPr>
          <w:p w:rsidR="00A42C25" w:rsidRPr="003B04A1" w:rsidRDefault="00A42C25" w:rsidP="00745E0F">
            <w:pPr>
              <w:spacing w:after="0"/>
              <w:jc w:val="left"/>
              <w:rPr>
                <w:sz w:val="20"/>
                <w:szCs w:val="20"/>
              </w:rPr>
            </w:pPr>
          </w:p>
          <w:p w:rsidR="00A42C25" w:rsidRPr="003B04A1" w:rsidRDefault="00A42C25" w:rsidP="00745E0F">
            <w:pPr>
              <w:spacing w:after="0"/>
              <w:jc w:val="left"/>
              <w:rPr>
                <w:sz w:val="20"/>
                <w:szCs w:val="20"/>
              </w:rPr>
            </w:pPr>
            <w:r w:rsidRPr="003B04A1">
              <w:rPr>
                <w:sz w:val="20"/>
                <w:szCs w:val="20"/>
              </w:rPr>
              <w:t>Geburtsdatum</w:t>
            </w:r>
          </w:p>
        </w:tc>
      </w:tr>
      <w:tr w:rsidR="00A42C25" w:rsidTr="003669BA">
        <w:trPr>
          <w:trHeight w:val="567"/>
        </w:trPr>
        <w:tc>
          <w:tcPr>
            <w:tcW w:w="6941" w:type="dxa"/>
            <w:tcBorders>
              <w:bottom w:val="single" w:sz="4" w:space="0" w:color="auto"/>
            </w:tcBorders>
            <w:vAlign w:val="bottom"/>
          </w:tcPr>
          <w:p w:rsidR="00A42C25" w:rsidRPr="003B04A1" w:rsidRDefault="00A42C25" w:rsidP="00745E0F">
            <w:pPr>
              <w:spacing w:after="0"/>
              <w:jc w:val="left"/>
              <w:rPr>
                <w:sz w:val="20"/>
                <w:szCs w:val="20"/>
              </w:rPr>
            </w:pPr>
          </w:p>
          <w:p w:rsidR="00A42C25" w:rsidRPr="003B04A1" w:rsidRDefault="00A42C25" w:rsidP="00745E0F">
            <w:pPr>
              <w:spacing w:after="0"/>
              <w:jc w:val="left"/>
              <w:rPr>
                <w:sz w:val="20"/>
                <w:szCs w:val="20"/>
              </w:rPr>
            </w:pPr>
            <w:r w:rsidRPr="003B04A1">
              <w:rPr>
                <w:sz w:val="20"/>
                <w:szCs w:val="20"/>
              </w:rPr>
              <w:t>Vorname, Name</w:t>
            </w:r>
          </w:p>
        </w:tc>
        <w:tc>
          <w:tcPr>
            <w:tcW w:w="2693" w:type="dxa"/>
            <w:tcBorders>
              <w:bottom w:val="single" w:sz="4" w:space="0" w:color="auto"/>
            </w:tcBorders>
            <w:vAlign w:val="bottom"/>
          </w:tcPr>
          <w:p w:rsidR="00A42C25" w:rsidRPr="003B04A1" w:rsidRDefault="00A42C25" w:rsidP="00745E0F">
            <w:pPr>
              <w:spacing w:after="0"/>
              <w:jc w:val="left"/>
              <w:rPr>
                <w:sz w:val="20"/>
                <w:szCs w:val="20"/>
              </w:rPr>
            </w:pPr>
          </w:p>
          <w:p w:rsidR="00A42C25" w:rsidRPr="003B04A1" w:rsidRDefault="00A42C25" w:rsidP="00745E0F">
            <w:pPr>
              <w:spacing w:after="0"/>
              <w:jc w:val="left"/>
              <w:rPr>
                <w:sz w:val="20"/>
                <w:szCs w:val="20"/>
              </w:rPr>
            </w:pPr>
            <w:r w:rsidRPr="003B04A1">
              <w:rPr>
                <w:sz w:val="20"/>
                <w:szCs w:val="20"/>
              </w:rPr>
              <w:t>Geburtsdatum</w:t>
            </w:r>
          </w:p>
        </w:tc>
      </w:tr>
      <w:tr w:rsidR="00A42C25" w:rsidTr="003669BA">
        <w:trPr>
          <w:trHeight w:val="567"/>
        </w:trPr>
        <w:tc>
          <w:tcPr>
            <w:tcW w:w="6941" w:type="dxa"/>
            <w:tcBorders>
              <w:bottom w:val="single" w:sz="4" w:space="0" w:color="auto"/>
            </w:tcBorders>
            <w:vAlign w:val="bottom"/>
          </w:tcPr>
          <w:p w:rsidR="00A42C25" w:rsidRPr="003B04A1" w:rsidRDefault="00A42C25" w:rsidP="00745E0F">
            <w:pPr>
              <w:spacing w:after="0"/>
              <w:jc w:val="left"/>
              <w:rPr>
                <w:sz w:val="20"/>
                <w:szCs w:val="20"/>
              </w:rPr>
            </w:pPr>
          </w:p>
          <w:p w:rsidR="00A42C25" w:rsidRPr="003B04A1" w:rsidRDefault="00A42C25" w:rsidP="00745E0F">
            <w:pPr>
              <w:spacing w:after="0"/>
              <w:jc w:val="left"/>
              <w:rPr>
                <w:sz w:val="20"/>
                <w:szCs w:val="20"/>
              </w:rPr>
            </w:pPr>
            <w:r w:rsidRPr="003B04A1">
              <w:rPr>
                <w:sz w:val="20"/>
                <w:szCs w:val="20"/>
              </w:rPr>
              <w:t>Vorname, Name</w:t>
            </w:r>
          </w:p>
        </w:tc>
        <w:tc>
          <w:tcPr>
            <w:tcW w:w="2693" w:type="dxa"/>
            <w:tcBorders>
              <w:bottom w:val="single" w:sz="4" w:space="0" w:color="auto"/>
            </w:tcBorders>
            <w:vAlign w:val="bottom"/>
          </w:tcPr>
          <w:p w:rsidR="00A42C25" w:rsidRPr="003B04A1" w:rsidRDefault="00A42C25" w:rsidP="00745E0F">
            <w:pPr>
              <w:spacing w:after="0"/>
              <w:jc w:val="left"/>
              <w:rPr>
                <w:sz w:val="20"/>
                <w:szCs w:val="20"/>
              </w:rPr>
            </w:pPr>
          </w:p>
          <w:p w:rsidR="00A42C25" w:rsidRPr="003B04A1" w:rsidRDefault="00A42C25" w:rsidP="00745E0F">
            <w:pPr>
              <w:spacing w:after="0"/>
              <w:jc w:val="left"/>
              <w:rPr>
                <w:sz w:val="20"/>
                <w:szCs w:val="20"/>
              </w:rPr>
            </w:pPr>
            <w:r w:rsidRPr="003B04A1">
              <w:rPr>
                <w:sz w:val="20"/>
                <w:szCs w:val="20"/>
              </w:rPr>
              <w:t>Geburtsdatum</w:t>
            </w:r>
          </w:p>
        </w:tc>
      </w:tr>
      <w:tr w:rsidR="00EE11CF" w:rsidTr="003669BA">
        <w:trPr>
          <w:trHeight w:val="737"/>
        </w:trPr>
        <w:tc>
          <w:tcPr>
            <w:tcW w:w="9634" w:type="dxa"/>
            <w:gridSpan w:val="2"/>
            <w:vAlign w:val="bottom"/>
          </w:tcPr>
          <w:p w:rsidR="00EE11CF" w:rsidRPr="003B04A1" w:rsidRDefault="00EE11CF" w:rsidP="00745E0F">
            <w:pPr>
              <w:spacing w:after="0"/>
              <w:jc w:val="left"/>
              <w:rPr>
                <w:sz w:val="20"/>
                <w:szCs w:val="20"/>
              </w:rPr>
            </w:pPr>
          </w:p>
          <w:p w:rsidR="00A42C25" w:rsidRPr="003B04A1" w:rsidRDefault="00A42C25" w:rsidP="00745E0F">
            <w:pPr>
              <w:spacing w:after="0"/>
              <w:jc w:val="left"/>
              <w:rPr>
                <w:sz w:val="20"/>
                <w:szCs w:val="20"/>
              </w:rPr>
            </w:pPr>
          </w:p>
          <w:p w:rsidR="00A42C25" w:rsidRPr="003B04A1" w:rsidRDefault="00A42C25" w:rsidP="00745E0F">
            <w:pPr>
              <w:spacing w:after="0"/>
              <w:jc w:val="left"/>
              <w:rPr>
                <w:sz w:val="20"/>
                <w:szCs w:val="20"/>
              </w:rPr>
            </w:pPr>
            <w:r w:rsidRPr="003B04A1">
              <w:rPr>
                <w:sz w:val="20"/>
                <w:szCs w:val="20"/>
              </w:rPr>
              <w:t>Name der Einrichtung, Anschrift (Straße, Hausnummer, PLZ, Ort)</w:t>
            </w:r>
          </w:p>
        </w:tc>
      </w:tr>
    </w:tbl>
    <w:p w:rsidR="00453984" w:rsidRPr="006C440A" w:rsidRDefault="00453984">
      <w:pPr>
        <w:rPr>
          <w:b/>
          <w:bCs/>
          <w:sz w:val="16"/>
        </w:rPr>
      </w:pPr>
    </w:p>
    <w:p w:rsidR="00C64A6B" w:rsidRPr="00A367BC" w:rsidRDefault="00C64A6B" w:rsidP="00C64A6B">
      <w:pPr>
        <w:rPr>
          <w:b/>
          <w:bCs/>
        </w:rPr>
      </w:pPr>
      <w:r>
        <w:rPr>
          <w:b/>
          <w:bCs/>
        </w:rPr>
        <w:t>Erklärung zur Notwendigkeit einer Notfallbetreuung</w:t>
      </w:r>
      <w:r w:rsidRPr="00A367BC">
        <w:rPr>
          <w:b/>
          <w:bCs/>
        </w:rPr>
        <w:t>:</w:t>
      </w:r>
    </w:p>
    <w:p w:rsidR="00C64A6B" w:rsidRPr="00C64A6B" w:rsidRDefault="00C64A6B" w:rsidP="00C64A6B">
      <w:r w:rsidRPr="00C64A6B">
        <w:t>Hiermit erkläre ich/erklären wir, dass:</w:t>
      </w:r>
    </w:p>
    <w:p w:rsidR="00C64A6B" w:rsidRPr="00C64A6B" w:rsidRDefault="00C64A6B" w:rsidP="00C64A6B">
      <w:pPr>
        <w:numPr>
          <w:ilvl w:val="0"/>
          <w:numId w:val="13"/>
        </w:numPr>
        <w:rPr>
          <w:b/>
        </w:rPr>
      </w:pPr>
      <w:r w:rsidRPr="00C64A6B">
        <w:t>eine private Kinderbetreuung nicht anderweitig verantwortungsvoll organisiert werden kann.</w:t>
      </w:r>
    </w:p>
    <w:p w:rsidR="00C64A6B" w:rsidRPr="00C64A6B" w:rsidRDefault="00C64A6B" w:rsidP="00C64A6B">
      <w:pPr>
        <w:spacing w:before="240"/>
      </w:pPr>
      <w:r w:rsidRPr="00C64A6B">
        <w:t xml:space="preserve"> Ich habe/wir haben Kenntnis davon, </w:t>
      </w:r>
    </w:p>
    <w:p w:rsidR="00C64A6B" w:rsidRPr="00C64A6B" w:rsidRDefault="00C64A6B" w:rsidP="00C64A6B">
      <w:pPr>
        <w:pStyle w:val="Listenabsatz"/>
        <w:numPr>
          <w:ilvl w:val="0"/>
          <w:numId w:val="14"/>
        </w:numPr>
        <w:ind w:left="714" w:hanging="357"/>
      </w:pPr>
      <w:r w:rsidRPr="00C64A6B">
        <w:t xml:space="preserve">dass darüber hinaus für die Inanspruchnahme der Notfallbetreuung in der </w:t>
      </w:r>
      <w:r w:rsidR="00576A23">
        <w:t>Kindertagesförderung</w:t>
      </w:r>
      <w:r w:rsidRPr="00C64A6B">
        <w:t xml:space="preserve"> mindestens </w:t>
      </w:r>
      <w:r w:rsidRPr="00C64A6B">
        <w:rPr>
          <w:b/>
        </w:rPr>
        <w:t>ein Elternteil</w:t>
      </w:r>
      <w:r w:rsidRPr="00C64A6B">
        <w:t xml:space="preserve"> in einem Bereich der kritischen Infrastruktur (siehe Auflistung in der Erklärung zur Unabkömmlichkeit) tätig sein muss </w:t>
      </w:r>
      <w:r w:rsidRPr="00C64A6B">
        <w:rPr>
          <w:b/>
        </w:rPr>
        <w:t>und</w:t>
      </w:r>
      <w:r w:rsidRPr="00C64A6B">
        <w:t xml:space="preserve"> </w:t>
      </w:r>
    </w:p>
    <w:p w:rsidR="00C64A6B" w:rsidRPr="00C64A6B" w:rsidRDefault="00C64A6B" w:rsidP="00C64A6B">
      <w:pPr>
        <w:pStyle w:val="Listenabsatz"/>
        <w:numPr>
          <w:ilvl w:val="0"/>
          <w:numId w:val="14"/>
        </w:numPr>
        <w:ind w:left="714" w:hanging="357"/>
      </w:pPr>
      <w:r w:rsidRPr="00C64A6B">
        <w:t xml:space="preserve">eine </w:t>
      </w:r>
      <w:r w:rsidRPr="00C64A6B">
        <w:rPr>
          <w:b/>
        </w:rPr>
        <w:t>Unabkömmlichkeit</w:t>
      </w:r>
      <w:r w:rsidRPr="00C64A6B">
        <w:t xml:space="preserve"> beim Arbeitgeber besteht. Die schriftliche Erklärung des Arbeitgebers ist beigefügt. Ist der in der kritischen Infrastruktur tätige Elternteil selbstständig, wird der vorgenannte Nachweis durch eine entsprechende Eigenerklärung ersetzt.</w:t>
      </w:r>
    </w:p>
    <w:p w:rsidR="00C64A6B" w:rsidRPr="00C64A6B" w:rsidRDefault="00C64A6B" w:rsidP="00C64A6B">
      <w:pPr>
        <w:spacing w:before="120"/>
        <w:rPr>
          <w:rFonts w:cs="Arial"/>
        </w:rPr>
      </w:pPr>
      <w:r w:rsidRPr="00C64A6B">
        <w:rPr>
          <w:rFonts w:cs="Arial"/>
        </w:rPr>
        <w:t xml:space="preserve">Unabhängig hiervon können </w:t>
      </w:r>
      <w:r w:rsidR="00EA2029">
        <w:rPr>
          <w:rFonts w:cs="Arial"/>
        </w:rPr>
        <w:t>Kinder von Alleinerziehenden, die nicht in Bereichen der kritischen Infrastruktur tätig sind,</w:t>
      </w:r>
      <w:r w:rsidRPr="00C64A6B">
        <w:rPr>
          <w:rFonts w:cs="Arial"/>
        </w:rPr>
        <w:t xml:space="preserve"> über begründete Einzelfallentscheidungen in die Notfa</w:t>
      </w:r>
      <w:r>
        <w:rPr>
          <w:rFonts w:cs="Arial"/>
        </w:rPr>
        <w:t xml:space="preserve">llbetreuung aufgenommen werden. </w:t>
      </w:r>
      <w:r w:rsidRPr="00C64A6B">
        <w:rPr>
          <w:rFonts w:cs="Arial"/>
        </w:rPr>
        <w:t>Ein begründeter Einzelfall für Kinder von Alleinerziehenden kann beispielsweise vorliegen, wenn die Kinderbetreuung während der Tätigkeit im Homeoffice aufgrund der Art der Tätigkeit für die Alleinerziehenden nicht mehr zumutbar ist.</w:t>
      </w:r>
      <w:r>
        <w:rPr>
          <w:rFonts w:cs="Arial"/>
        </w:rPr>
        <w:t xml:space="preserve"> </w:t>
      </w:r>
      <w:r w:rsidRPr="00C64A6B">
        <w:rPr>
          <w:rFonts w:cs="Arial"/>
        </w:rPr>
        <w:t>In begründeten Einzelfällen wird auch die Betreuung von Kindern in stationären und teilstationären Einrichtungen der Kinder- und Jugendhilfe und für Härtefälle wie beispielsweise in Fällen einer Kinde</w:t>
      </w:r>
      <w:r>
        <w:rPr>
          <w:rFonts w:cs="Arial"/>
        </w:rPr>
        <w:t xml:space="preserve">swohlgefährdung sichergestellt. </w:t>
      </w:r>
      <w:r w:rsidRPr="00C64A6B">
        <w:rPr>
          <w:rFonts w:cs="Arial"/>
        </w:rPr>
        <w:t>Der Einzelfall ist zu begründen.</w:t>
      </w:r>
    </w:p>
    <w:p w:rsidR="00C64A6B" w:rsidRPr="00C64A6B" w:rsidRDefault="00C64A6B" w:rsidP="00C64A6B">
      <w:pPr>
        <w:rPr>
          <w:rFonts w:cs="Arial"/>
          <w:sz w:val="20"/>
        </w:rPr>
      </w:pPr>
      <w:r w:rsidRPr="00C64A6B">
        <w:rPr>
          <w:rFonts w:cs="Arial"/>
        </w:rPr>
        <w:t>Aufgrund der o. g. Gründe bin ich/sind wir an einer Notfallbetreuung meines</w:t>
      </w:r>
      <w:r w:rsidR="00F44DD8">
        <w:rPr>
          <w:rFonts w:cs="Arial"/>
        </w:rPr>
        <w:t xml:space="preserve">/meiner/unseres/unserer </w:t>
      </w:r>
      <w:bookmarkStart w:id="0" w:name="_GoBack"/>
      <w:bookmarkEnd w:id="0"/>
      <w:r w:rsidRPr="00C64A6B">
        <w:rPr>
          <w:rFonts w:cs="Arial"/>
        </w:rPr>
        <w:t>Kindes</w:t>
      </w:r>
      <w:r w:rsidR="00F44DD8">
        <w:rPr>
          <w:rFonts w:cs="Arial"/>
        </w:rPr>
        <w:t>/Kinder</w:t>
      </w:r>
      <w:r w:rsidRPr="00C64A6B">
        <w:rPr>
          <w:rFonts w:cs="Arial"/>
        </w:rPr>
        <w:t xml:space="preserve"> an folgenden Tagen angewiesen:</w:t>
      </w:r>
    </w:p>
    <w:tbl>
      <w:tblPr>
        <w:tblStyle w:val="Tabellenraster"/>
        <w:tblW w:w="5000" w:type="pct"/>
        <w:tblLook w:val="04A0" w:firstRow="1" w:lastRow="0" w:firstColumn="1" w:lastColumn="0" w:noHBand="0" w:noVBand="1"/>
      </w:tblPr>
      <w:tblGrid>
        <w:gridCol w:w="9628"/>
      </w:tblGrid>
      <w:tr w:rsidR="00C64A6B" w:rsidTr="00C64A6B">
        <w:trPr>
          <w:trHeight w:val="746"/>
        </w:trPr>
        <w:tc>
          <w:tcPr>
            <w:tcW w:w="5000" w:type="pct"/>
            <w:tcBorders>
              <w:top w:val="single" w:sz="4" w:space="0" w:color="auto"/>
              <w:left w:val="single" w:sz="4" w:space="0" w:color="auto"/>
              <w:bottom w:val="single" w:sz="4" w:space="0" w:color="auto"/>
              <w:right w:val="single" w:sz="4" w:space="0" w:color="auto"/>
            </w:tcBorders>
            <w:vAlign w:val="bottom"/>
          </w:tcPr>
          <w:p w:rsidR="00C64A6B" w:rsidRDefault="00C64A6B">
            <w:pPr>
              <w:jc w:val="left"/>
              <w:rPr>
                <w:sz w:val="18"/>
              </w:rPr>
            </w:pPr>
          </w:p>
          <w:p w:rsidR="00C64A6B" w:rsidRPr="00544584" w:rsidRDefault="00C64A6B">
            <w:pPr>
              <w:jc w:val="left"/>
              <w:rPr>
                <w:sz w:val="20"/>
                <w:szCs w:val="20"/>
              </w:rPr>
            </w:pPr>
            <w:r w:rsidRPr="00544584">
              <w:rPr>
                <w:sz w:val="20"/>
                <w:szCs w:val="20"/>
              </w:rPr>
              <w:t>Datum (von – bis)</w:t>
            </w:r>
          </w:p>
        </w:tc>
      </w:tr>
    </w:tbl>
    <w:p w:rsidR="00F92A30" w:rsidRDefault="00F92A30" w:rsidP="00C64A6B">
      <w:pPr>
        <w:spacing w:before="240"/>
      </w:pPr>
      <w:r>
        <w:rPr>
          <w:b/>
          <w:bCs/>
        </w:rPr>
        <w:t xml:space="preserve">Änderungen gegenüber dieser Erklärung sind unverzüglich gegenüber dem örtlichen Träger der öffentlichen Jugendhilfe (Jugendamt) anzuzeigen. </w:t>
      </w:r>
    </w:p>
    <w:p w:rsidR="00521822" w:rsidRPr="00521822" w:rsidRDefault="00521822">
      <w:pPr>
        <w:rPr>
          <w:sz w:val="12"/>
          <w:szCs w:val="12"/>
        </w:rPr>
      </w:pPr>
    </w:p>
    <w:tbl>
      <w:tblPr>
        <w:tblStyle w:val="Tabellenraster"/>
        <w:tblW w:w="9634" w:type="dxa"/>
        <w:tblCellMar>
          <w:top w:w="108" w:type="dxa"/>
        </w:tblCellMar>
        <w:tblLook w:val="04A0" w:firstRow="1" w:lastRow="0" w:firstColumn="1" w:lastColumn="0" w:noHBand="0" w:noVBand="1"/>
      </w:tblPr>
      <w:tblGrid>
        <w:gridCol w:w="9634"/>
      </w:tblGrid>
      <w:tr w:rsidR="004327B2" w:rsidRPr="003B04A1" w:rsidTr="003669BA">
        <w:trPr>
          <w:trHeight w:val="567"/>
        </w:trPr>
        <w:tc>
          <w:tcPr>
            <w:tcW w:w="9634" w:type="dxa"/>
          </w:tcPr>
          <w:p w:rsidR="00521822" w:rsidRPr="003B04A1" w:rsidRDefault="00521822">
            <w:pPr>
              <w:rPr>
                <w:sz w:val="20"/>
                <w:szCs w:val="20"/>
              </w:rPr>
            </w:pPr>
          </w:p>
          <w:p w:rsidR="004327B2" w:rsidRPr="003B04A1" w:rsidRDefault="004327B2" w:rsidP="003669BA">
            <w:pPr>
              <w:spacing w:after="0"/>
              <w:rPr>
                <w:sz w:val="20"/>
                <w:szCs w:val="20"/>
              </w:rPr>
            </w:pPr>
            <w:r w:rsidRPr="003B04A1">
              <w:rPr>
                <w:sz w:val="20"/>
                <w:szCs w:val="20"/>
              </w:rPr>
              <w:t>Ort, Datum</w:t>
            </w:r>
          </w:p>
        </w:tc>
      </w:tr>
      <w:tr w:rsidR="004327B2" w:rsidRPr="003B04A1" w:rsidTr="00F52619">
        <w:tc>
          <w:tcPr>
            <w:tcW w:w="9634" w:type="dxa"/>
          </w:tcPr>
          <w:p w:rsidR="00521822" w:rsidRPr="003B04A1" w:rsidRDefault="00521822">
            <w:pPr>
              <w:rPr>
                <w:sz w:val="20"/>
                <w:szCs w:val="20"/>
              </w:rPr>
            </w:pPr>
          </w:p>
          <w:p w:rsidR="004327B2" w:rsidRPr="003B04A1" w:rsidRDefault="004327B2">
            <w:pPr>
              <w:rPr>
                <w:sz w:val="20"/>
                <w:szCs w:val="20"/>
              </w:rPr>
            </w:pPr>
            <w:r w:rsidRPr="003B04A1">
              <w:rPr>
                <w:sz w:val="20"/>
                <w:szCs w:val="20"/>
              </w:rPr>
              <w:t xml:space="preserve">Unterschrift </w:t>
            </w:r>
            <w:r w:rsidR="00A01524" w:rsidRPr="003B04A1">
              <w:rPr>
                <w:sz w:val="20"/>
                <w:szCs w:val="20"/>
              </w:rPr>
              <w:t>eines unabkömmlichen Elternteils</w:t>
            </w:r>
          </w:p>
        </w:tc>
      </w:tr>
    </w:tbl>
    <w:p w:rsidR="00F92A30" w:rsidRDefault="00F92A30" w:rsidP="003669BA"/>
    <w:p w:rsidR="00D16113" w:rsidRDefault="00D16113" w:rsidP="00D16113">
      <w:pPr>
        <w:spacing w:after="0"/>
        <w:jc w:val="center"/>
        <w:rPr>
          <w:b/>
          <w:sz w:val="18"/>
          <w:szCs w:val="8"/>
        </w:rPr>
      </w:pPr>
      <w:r>
        <w:rPr>
          <w:b/>
          <w:sz w:val="18"/>
          <w:szCs w:val="8"/>
        </w:rPr>
        <w:lastRenderedPageBreak/>
        <w:t>Informationen zum Datenschutz</w:t>
      </w:r>
    </w:p>
    <w:p w:rsidR="00D16113" w:rsidRDefault="00D16113" w:rsidP="00D16113">
      <w:pPr>
        <w:spacing w:after="0"/>
        <w:rPr>
          <w:sz w:val="18"/>
          <w:szCs w:val="8"/>
        </w:rPr>
      </w:pPr>
    </w:p>
    <w:p w:rsidR="00D16113" w:rsidRDefault="00D16113" w:rsidP="00D16113">
      <w:pPr>
        <w:spacing w:after="0"/>
        <w:rPr>
          <w:sz w:val="18"/>
          <w:szCs w:val="8"/>
        </w:rPr>
      </w:pPr>
      <w:r>
        <w:rPr>
          <w:sz w:val="18"/>
          <w:szCs w:val="8"/>
        </w:rPr>
        <w:t>Sehr geehrte Eltern,</w:t>
      </w:r>
    </w:p>
    <w:p w:rsidR="00D16113" w:rsidRDefault="00D16113" w:rsidP="00D16113">
      <w:pPr>
        <w:spacing w:after="0"/>
        <w:rPr>
          <w:sz w:val="18"/>
          <w:szCs w:val="8"/>
        </w:rPr>
      </w:pPr>
    </w:p>
    <w:p w:rsidR="00D16113" w:rsidRDefault="00D16113" w:rsidP="00D16113">
      <w:pPr>
        <w:spacing w:after="0"/>
        <w:rPr>
          <w:sz w:val="18"/>
          <w:szCs w:val="8"/>
        </w:rPr>
      </w:pPr>
      <w:r>
        <w:rPr>
          <w:sz w:val="18"/>
          <w:szCs w:val="8"/>
        </w:rPr>
        <w:t>hiermit möchte ich Sie darüber informieren, dass an unserer Kindertageseinrichtung bzw. Kindertagespflegestelle personenbezogene Daten erhoben werden, soweit dies zur Entscheidung über die Ausnahmen des Besuchsverbotes in Form der Notfallbetreuung nach § 2 Absatz 4 und Absatz 5 der Corona-Kindertagesförderungsverordnung (Corona-KiföVO M-V) erforderlich ist. Mit dieser Maßnahme soll das Infektionsgeschehen und die epidemiologische Ausbreitung des Virus SARS-CoV-2 in der Kindertagesförderung soweit wie möglich reduziert werden. Die Daten dienen ausschließlich der Entscheidung über den Anspruch auf eine Notfallbetreuung in der Kindertagesförderung.</w:t>
      </w:r>
    </w:p>
    <w:p w:rsidR="00D16113" w:rsidRDefault="00D16113" w:rsidP="00D16113">
      <w:pPr>
        <w:spacing w:after="0"/>
        <w:rPr>
          <w:sz w:val="18"/>
          <w:szCs w:val="8"/>
        </w:rPr>
      </w:pPr>
    </w:p>
    <w:p w:rsidR="00D16113" w:rsidRDefault="00D16113" w:rsidP="00D16113">
      <w:pPr>
        <w:spacing w:after="0"/>
        <w:rPr>
          <w:sz w:val="18"/>
          <w:szCs w:val="8"/>
        </w:rPr>
      </w:pPr>
      <w:r>
        <w:rPr>
          <w:sz w:val="18"/>
          <w:szCs w:val="8"/>
        </w:rPr>
        <w:t>In diesem Rahmen verarbeiten wir Ihre personenbezogenen Daten. Damit bestehen Informationspflichten nach Artikel 13 Datenschutz-Grundverordnung, denen wir hiermit nachkommen möchten.</w:t>
      </w:r>
    </w:p>
    <w:p w:rsidR="00D16113" w:rsidRDefault="00D16113" w:rsidP="00D16113">
      <w:pPr>
        <w:spacing w:after="0"/>
        <w:rPr>
          <w:sz w:val="18"/>
          <w:szCs w:val="8"/>
        </w:rPr>
      </w:pPr>
    </w:p>
    <w:p w:rsidR="00D16113" w:rsidRDefault="00D16113" w:rsidP="00D16113">
      <w:pPr>
        <w:pStyle w:val="Listenabsatz"/>
        <w:numPr>
          <w:ilvl w:val="0"/>
          <w:numId w:val="11"/>
        </w:numPr>
        <w:spacing w:after="0"/>
        <w:ind w:left="709"/>
        <w:rPr>
          <w:b/>
          <w:sz w:val="18"/>
          <w:szCs w:val="8"/>
        </w:rPr>
      </w:pPr>
      <w:r>
        <w:rPr>
          <w:b/>
          <w:sz w:val="18"/>
          <w:szCs w:val="8"/>
        </w:rPr>
        <w:t>Verantwortlicher für die Datenverarbeitung</w:t>
      </w:r>
    </w:p>
    <w:p w:rsidR="00D16113" w:rsidRDefault="00D16113" w:rsidP="00D16113">
      <w:pPr>
        <w:spacing w:after="0"/>
        <w:rPr>
          <w:sz w:val="18"/>
          <w:szCs w:val="8"/>
        </w:rPr>
      </w:pPr>
      <w:r w:rsidRPr="000D5685">
        <w:rPr>
          <w:sz w:val="18"/>
          <w:szCs w:val="8"/>
        </w:rPr>
        <w:t>Verantwortlich für die Verarbeitung Ihrer personenbezogenen Daten im Sinne der Datenschutz-Grundverordnung ist die Kindertagespflegeperson</w:t>
      </w:r>
      <w:r w:rsidR="000D5685" w:rsidRPr="000D5685">
        <w:rPr>
          <w:sz w:val="18"/>
          <w:szCs w:val="8"/>
        </w:rPr>
        <w:t xml:space="preserve"> bzw.</w:t>
      </w:r>
      <w:r w:rsidRPr="000D5685">
        <w:rPr>
          <w:sz w:val="18"/>
          <w:szCs w:val="8"/>
        </w:rPr>
        <w:t xml:space="preserve"> der Träger der Kindertageseinrichtung</w:t>
      </w:r>
      <w:r w:rsidR="000D5685" w:rsidRPr="000D5685">
        <w:rPr>
          <w:sz w:val="18"/>
          <w:szCs w:val="8"/>
        </w:rPr>
        <w:t xml:space="preserve"> und der örtliche Träger der öffentlichen Jugendhilfe </w:t>
      </w:r>
      <w:r w:rsidRPr="000D5685">
        <w:rPr>
          <w:sz w:val="18"/>
          <w:szCs w:val="8"/>
        </w:rPr>
        <w:t xml:space="preserve">oder </w:t>
      </w:r>
      <w:r w:rsidR="000D5685" w:rsidRPr="000D5685">
        <w:rPr>
          <w:sz w:val="18"/>
          <w:szCs w:val="8"/>
        </w:rPr>
        <w:t xml:space="preserve">ggf. </w:t>
      </w:r>
      <w:r w:rsidRPr="000D5685">
        <w:rPr>
          <w:sz w:val="18"/>
          <w:szCs w:val="8"/>
        </w:rPr>
        <w:t>die/der jeweilige Datenschutzbeauftragte. In</w:t>
      </w:r>
      <w:r>
        <w:rPr>
          <w:sz w:val="18"/>
          <w:szCs w:val="8"/>
        </w:rPr>
        <w:t xml:space="preserve"> Fragen des Datenschutzes nehmen Sie bitte Kontakt zu dieser Stelle auf.</w:t>
      </w:r>
    </w:p>
    <w:p w:rsidR="00D16113" w:rsidRDefault="00D16113" w:rsidP="00D16113">
      <w:pPr>
        <w:spacing w:after="0"/>
        <w:rPr>
          <w:sz w:val="18"/>
          <w:szCs w:val="8"/>
        </w:rPr>
      </w:pPr>
    </w:p>
    <w:p w:rsidR="00D16113" w:rsidRDefault="00D16113" w:rsidP="00D16113">
      <w:pPr>
        <w:pStyle w:val="Listenabsatz"/>
        <w:numPr>
          <w:ilvl w:val="0"/>
          <w:numId w:val="11"/>
        </w:numPr>
        <w:spacing w:after="0"/>
        <w:ind w:left="709"/>
        <w:rPr>
          <w:b/>
          <w:sz w:val="18"/>
          <w:szCs w:val="8"/>
        </w:rPr>
      </w:pPr>
      <w:r>
        <w:rPr>
          <w:b/>
          <w:sz w:val="18"/>
          <w:szCs w:val="8"/>
        </w:rPr>
        <w:t>Zweck der Datenverarbeitung und Rechtsgrundlage</w:t>
      </w:r>
    </w:p>
    <w:p w:rsidR="00D16113" w:rsidRDefault="00D16113" w:rsidP="00D16113">
      <w:pPr>
        <w:spacing w:after="0"/>
        <w:rPr>
          <w:sz w:val="18"/>
          <w:szCs w:val="8"/>
        </w:rPr>
      </w:pPr>
      <w:r>
        <w:rPr>
          <w:sz w:val="18"/>
          <w:szCs w:val="8"/>
        </w:rPr>
        <w:t xml:space="preserve">Ihre personenbezogenen Daten werden verarbeitet, soweit dies zur Entscheidung über die Ausnahmen des Besuchsverbotes in Form der Notfallbetreuung nach § 2 Absatz 4 </w:t>
      </w:r>
      <w:r w:rsidR="000263BC">
        <w:rPr>
          <w:sz w:val="18"/>
          <w:szCs w:val="8"/>
        </w:rPr>
        <w:t xml:space="preserve">und Absatz 5 </w:t>
      </w:r>
      <w:r>
        <w:rPr>
          <w:sz w:val="18"/>
          <w:szCs w:val="8"/>
        </w:rPr>
        <w:t>der Corona-Kindertagesförderungsverordnung</w:t>
      </w:r>
      <w:r>
        <w:rPr>
          <w:b/>
          <w:bCs/>
          <w:sz w:val="18"/>
          <w:szCs w:val="8"/>
        </w:rPr>
        <w:t xml:space="preserve"> </w:t>
      </w:r>
      <w:r>
        <w:rPr>
          <w:sz w:val="18"/>
          <w:szCs w:val="8"/>
        </w:rPr>
        <w:t>des Landes Mecklenburg-Vorpommern erforderlich ist. Die Verarbeitung erfolgt auf Grundlage des Artikels 6 Absatz 1 Buchstabe c DSGVO. Im Übrigen gelten für uns ergänzend das Bundesdatenschutzgesetz und das Landesdatenschutzgesetz Mecklenburg-Vorpommern.</w:t>
      </w:r>
    </w:p>
    <w:p w:rsidR="00D16113" w:rsidRDefault="00D16113" w:rsidP="00D16113">
      <w:pPr>
        <w:spacing w:after="0"/>
        <w:rPr>
          <w:sz w:val="18"/>
          <w:szCs w:val="8"/>
        </w:rPr>
      </w:pPr>
    </w:p>
    <w:p w:rsidR="00D16113" w:rsidRDefault="00D16113" w:rsidP="00D16113">
      <w:pPr>
        <w:pStyle w:val="Listenabsatz"/>
        <w:numPr>
          <w:ilvl w:val="0"/>
          <w:numId w:val="11"/>
        </w:numPr>
        <w:spacing w:after="0"/>
        <w:ind w:left="709"/>
        <w:rPr>
          <w:b/>
          <w:sz w:val="18"/>
          <w:szCs w:val="8"/>
        </w:rPr>
      </w:pPr>
      <w:r>
        <w:rPr>
          <w:b/>
          <w:sz w:val="18"/>
          <w:szCs w:val="8"/>
        </w:rPr>
        <w:t>Kategorien personenbezogener Daten</w:t>
      </w:r>
    </w:p>
    <w:p w:rsidR="00D16113" w:rsidRDefault="00D16113" w:rsidP="00D16113">
      <w:pPr>
        <w:spacing w:after="0"/>
        <w:rPr>
          <w:sz w:val="18"/>
          <w:szCs w:val="8"/>
        </w:rPr>
      </w:pPr>
      <w:r>
        <w:rPr>
          <w:sz w:val="18"/>
          <w:szCs w:val="8"/>
        </w:rPr>
        <w:t>Im Rahmen der Erhebung werden Ihr Name und Vorname sowie Ihre Anschrift erhoben. Ferner werden Daten zur Art Ihrer beruflichen Tätigkeit sowie ggf. zum Namen und Geschäftssitz des Unternehmens erhoben. Diese Daten dienen der eindeutigen Zuordnung eines Datensatzes und der Prüfung der Voraussetzungen des Antrages auf Notfallbetreuung.</w:t>
      </w:r>
    </w:p>
    <w:p w:rsidR="00D16113" w:rsidRDefault="00D16113" w:rsidP="00D16113">
      <w:pPr>
        <w:spacing w:after="0"/>
        <w:rPr>
          <w:sz w:val="18"/>
          <w:szCs w:val="8"/>
        </w:rPr>
      </w:pPr>
      <w:r>
        <w:rPr>
          <w:sz w:val="18"/>
          <w:szCs w:val="8"/>
        </w:rPr>
        <w:t>Weitere personenbezogene Daten werden nicht verarbeitet.</w:t>
      </w:r>
    </w:p>
    <w:p w:rsidR="00D16113" w:rsidRDefault="00D16113" w:rsidP="00D16113">
      <w:pPr>
        <w:spacing w:after="0"/>
        <w:rPr>
          <w:sz w:val="18"/>
          <w:szCs w:val="8"/>
        </w:rPr>
      </w:pPr>
    </w:p>
    <w:p w:rsidR="00D16113" w:rsidRDefault="00D16113" w:rsidP="00D16113">
      <w:pPr>
        <w:pStyle w:val="Listenabsatz"/>
        <w:numPr>
          <w:ilvl w:val="0"/>
          <w:numId w:val="11"/>
        </w:numPr>
        <w:spacing w:after="0"/>
        <w:ind w:left="709"/>
        <w:rPr>
          <w:b/>
          <w:sz w:val="18"/>
          <w:szCs w:val="8"/>
        </w:rPr>
      </w:pPr>
      <w:r>
        <w:rPr>
          <w:b/>
          <w:sz w:val="18"/>
          <w:szCs w:val="8"/>
        </w:rPr>
        <w:t>Kategorien von Empfängern</w:t>
      </w:r>
    </w:p>
    <w:p w:rsidR="00D16113" w:rsidRDefault="00D16113" w:rsidP="00D16113">
      <w:pPr>
        <w:spacing w:after="0"/>
        <w:rPr>
          <w:sz w:val="18"/>
          <w:szCs w:val="8"/>
        </w:rPr>
      </w:pPr>
      <w:r>
        <w:rPr>
          <w:sz w:val="18"/>
          <w:szCs w:val="8"/>
        </w:rPr>
        <w:t>Die genannten personenbezogenen Daten werden durch die Leitung der Kindertageseinrichtung, den Träger der Kindertageseinrichtung, die pädagogischen Fachkräfte der Kindertageseinrichtung oder die Kindertagespflegeperson verarbeitet. Im Übrigen werden Ihre personenbezogenen Daten innerhalb der Verwaltung nur von denjenigen Personen verarbeitet, die mit der Durchführung der Verwaltungsverfahren betraut sind oder betraut werden, in denen Ihre Daten verarbeitet werden. Dies sind zum Beispiel die zuständigen Mitarbeitenden der örtlichen Träger der öffentlichen Jugendhilfe. Eine Verarbeitung erfolgt nur auf der Grundlage gesetzlicher Vorschriften und im Rahmen der jeweiligen Zuständigkeit.</w:t>
      </w:r>
    </w:p>
    <w:p w:rsidR="00D16113" w:rsidRDefault="00D16113" w:rsidP="00D16113">
      <w:pPr>
        <w:spacing w:after="0"/>
        <w:rPr>
          <w:sz w:val="18"/>
          <w:szCs w:val="8"/>
        </w:rPr>
      </w:pPr>
    </w:p>
    <w:p w:rsidR="00D16113" w:rsidRDefault="00D16113" w:rsidP="00D16113">
      <w:pPr>
        <w:pStyle w:val="Listenabsatz"/>
        <w:numPr>
          <w:ilvl w:val="0"/>
          <w:numId w:val="11"/>
        </w:numPr>
        <w:spacing w:after="0"/>
        <w:ind w:left="709"/>
        <w:rPr>
          <w:b/>
          <w:sz w:val="18"/>
          <w:szCs w:val="8"/>
        </w:rPr>
      </w:pPr>
      <w:r>
        <w:rPr>
          <w:b/>
          <w:sz w:val="18"/>
          <w:szCs w:val="8"/>
        </w:rPr>
        <w:t>Speicherdauer</w:t>
      </w:r>
    </w:p>
    <w:p w:rsidR="00D16113" w:rsidRDefault="00D16113" w:rsidP="00D16113">
      <w:pPr>
        <w:spacing w:after="0"/>
        <w:rPr>
          <w:sz w:val="18"/>
          <w:szCs w:val="8"/>
        </w:rPr>
      </w:pPr>
      <w:r>
        <w:rPr>
          <w:sz w:val="18"/>
          <w:szCs w:val="8"/>
        </w:rPr>
        <w:t>Der Umfang des Anspruches auf Notfallbetreuung wird vermerkt und das Formular anschließend unverzüglich vernichtet.</w:t>
      </w:r>
    </w:p>
    <w:p w:rsidR="00D16113" w:rsidRDefault="00D16113" w:rsidP="00D16113">
      <w:pPr>
        <w:spacing w:after="0"/>
        <w:rPr>
          <w:sz w:val="18"/>
          <w:szCs w:val="8"/>
        </w:rPr>
      </w:pPr>
    </w:p>
    <w:p w:rsidR="00D16113" w:rsidRDefault="00D16113" w:rsidP="00D16113">
      <w:pPr>
        <w:pStyle w:val="Listenabsatz"/>
        <w:numPr>
          <w:ilvl w:val="0"/>
          <w:numId w:val="11"/>
        </w:numPr>
        <w:spacing w:after="0"/>
        <w:ind w:left="709"/>
        <w:rPr>
          <w:b/>
          <w:sz w:val="18"/>
          <w:szCs w:val="8"/>
        </w:rPr>
      </w:pPr>
      <w:r>
        <w:rPr>
          <w:b/>
          <w:sz w:val="18"/>
          <w:szCs w:val="8"/>
        </w:rPr>
        <w:t>Auskunfts- und weitere Rechte</w:t>
      </w:r>
    </w:p>
    <w:p w:rsidR="00D16113" w:rsidRDefault="00D16113" w:rsidP="00D16113">
      <w:pPr>
        <w:spacing w:after="0"/>
        <w:rPr>
          <w:sz w:val="18"/>
          <w:szCs w:val="8"/>
        </w:rPr>
      </w:pPr>
      <w:r>
        <w:rPr>
          <w:sz w:val="18"/>
          <w:szCs w:val="8"/>
        </w:rPr>
        <w:t>Weiter stehen Ihnen nach der Datenschutz-Grundverordnung nachfolgend genannte Rechte zu:</w:t>
      </w:r>
    </w:p>
    <w:p w:rsidR="00D16113" w:rsidRDefault="00D16113" w:rsidP="00D16113">
      <w:pPr>
        <w:spacing w:after="0"/>
        <w:rPr>
          <w:sz w:val="18"/>
          <w:szCs w:val="8"/>
        </w:rPr>
      </w:pPr>
    </w:p>
    <w:p w:rsidR="00D16113" w:rsidRDefault="00D16113" w:rsidP="00D16113">
      <w:pPr>
        <w:pStyle w:val="Listenabsatz"/>
        <w:numPr>
          <w:ilvl w:val="0"/>
          <w:numId w:val="12"/>
        </w:numPr>
        <w:spacing w:after="0"/>
        <w:rPr>
          <w:sz w:val="18"/>
          <w:szCs w:val="8"/>
        </w:rPr>
      </w:pPr>
      <w:r>
        <w:rPr>
          <w:sz w:val="18"/>
          <w:szCs w:val="8"/>
        </w:rPr>
        <w:t>Sie können Auskunft über die zu Ihrer Person gespeicherten Daten erhalten (Artikel 15 Datenschutz-Grundverordnung).</w:t>
      </w:r>
    </w:p>
    <w:p w:rsidR="00D16113" w:rsidRDefault="00D16113" w:rsidP="00D16113">
      <w:pPr>
        <w:pStyle w:val="Listenabsatz"/>
        <w:numPr>
          <w:ilvl w:val="0"/>
          <w:numId w:val="12"/>
        </w:numPr>
        <w:spacing w:after="0"/>
        <w:rPr>
          <w:sz w:val="18"/>
          <w:szCs w:val="8"/>
        </w:rPr>
      </w:pPr>
      <w:r>
        <w:rPr>
          <w:sz w:val="18"/>
          <w:szCs w:val="8"/>
        </w:rPr>
        <w:t>Sind unrichtige personenbezogene Daten verarbeitet worden, steht Ihnen ein Recht zur Berichtigung zu (Artikel 16 Datenschutz-Grundverordnung).</w:t>
      </w:r>
    </w:p>
    <w:p w:rsidR="00D16113" w:rsidRDefault="00D16113" w:rsidP="00D16113">
      <w:pPr>
        <w:pStyle w:val="Listenabsatz"/>
        <w:numPr>
          <w:ilvl w:val="0"/>
          <w:numId w:val="12"/>
        </w:numPr>
        <w:spacing w:after="0"/>
        <w:rPr>
          <w:sz w:val="18"/>
          <w:szCs w:val="8"/>
        </w:rPr>
      </w:pPr>
      <w:r>
        <w:rPr>
          <w:sz w:val="18"/>
          <w:szCs w:val="8"/>
        </w:rPr>
        <w:t>Sofern die gesetzlichen Voraussetzungen vorliegen, können Sie die Löschung oder Einschränkung der Verarbeitung verlangen sowie Widerspruch gegen die Verarbeitung einlegen (Artikel 17, 18 und 21 Absatz 1 Datenschutz-Grundverordnung).</w:t>
      </w:r>
    </w:p>
    <w:p w:rsidR="00D16113" w:rsidRDefault="00D16113" w:rsidP="00D16113">
      <w:pPr>
        <w:spacing w:after="0"/>
        <w:rPr>
          <w:sz w:val="18"/>
          <w:szCs w:val="8"/>
        </w:rPr>
      </w:pPr>
    </w:p>
    <w:p w:rsidR="00D16113" w:rsidRDefault="00D16113" w:rsidP="00D16113">
      <w:pPr>
        <w:pStyle w:val="Listenabsatz"/>
        <w:numPr>
          <w:ilvl w:val="0"/>
          <w:numId w:val="11"/>
        </w:numPr>
        <w:spacing w:after="0"/>
        <w:ind w:left="709"/>
        <w:rPr>
          <w:b/>
          <w:sz w:val="18"/>
          <w:szCs w:val="8"/>
        </w:rPr>
      </w:pPr>
      <w:r>
        <w:rPr>
          <w:b/>
          <w:sz w:val="18"/>
          <w:szCs w:val="8"/>
        </w:rPr>
        <w:t>Recht auf Beschwerde</w:t>
      </w:r>
    </w:p>
    <w:p w:rsidR="00D16113" w:rsidRDefault="00D16113" w:rsidP="00D16113">
      <w:pPr>
        <w:spacing w:after="0"/>
        <w:rPr>
          <w:sz w:val="18"/>
          <w:szCs w:val="8"/>
        </w:rPr>
      </w:pPr>
      <w:r>
        <w:rPr>
          <w:sz w:val="18"/>
          <w:szCs w:val="8"/>
        </w:rPr>
        <w:t>Gemäß Artikel 77 Datenschutz-Grundverordnung steht es Ihnen frei, sich mit einer Beschwerde an den</w:t>
      </w:r>
    </w:p>
    <w:p w:rsidR="00D16113" w:rsidRDefault="00D16113" w:rsidP="00D16113">
      <w:pPr>
        <w:spacing w:after="0"/>
        <w:rPr>
          <w:sz w:val="18"/>
          <w:szCs w:val="8"/>
        </w:rPr>
      </w:pPr>
    </w:p>
    <w:p w:rsidR="00D16113" w:rsidRDefault="00D16113" w:rsidP="00D16113">
      <w:pPr>
        <w:spacing w:after="0"/>
        <w:rPr>
          <w:sz w:val="18"/>
          <w:szCs w:val="8"/>
        </w:rPr>
      </w:pPr>
      <w:r>
        <w:rPr>
          <w:sz w:val="18"/>
          <w:szCs w:val="8"/>
        </w:rPr>
        <w:t>Landesbeauftragten für Datenschutz und Informationssicherheit</w:t>
      </w:r>
    </w:p>
    <w:p w:rsidR="00D16113" w:rsidRDefault="00D16113" w:rsidP="00D16113">
      <w:pPr>
        <w:spacing w:after="0"/>
        <w:rPr>
          <w:sz w:val="18"/>
          <w:szCs w:val="8"/>
        </w:rPr>
      </w:pPr>
      <w:r>
        <w:rPr>
          <w:sz w:val="18"/>
          <w:szCs w:val="8"/>
        </w:rPr>
        <w:t>Werderstraße 74 A</w:t>
      </w:r>
    </w:p>
    <w:p w:rsidR="00D16113" w:rsidRDefault="00D16113" w:rsidP="00D16113">
      <w:pPr>
        <w:spacing w:after="0"/>
        <w:rPr>
          <w:sz w:val="18"/>
          <w:szCs w:val="8"/>
        </w:rPr>
      </w:pPr>
      <w:r>
        <w:rPr>
          <w:sz w:val="18"/>
          <w:szCs w:val="8"/>
        </w:rPr>
        <w:t>19055 Schwerin</w:t>
      </w:r>
    </w:p>
    <w:p w:rsidR="00D16113" w:rsidRDefault="00D16113" w:rsidP="00D16113">
      <w:pPr>
        <w:spacing w:after="0"/>
        <w:rPr>
          <w:sz w:val="18"/>
          <w:szCs w:val="8"/>
        </w:rPr>
      </w:pPr>
    </w:p>
    <w:p w:rsidR="00D16113" w:rsidRDefault="00D16113" w:rsidP="00D16113">
      <w:pPr>
        <w:spacing w:after="0"/>
        <w:rPr>
          <w:sz w:val="18"/>
          <w:szCs w:val="8"/>
        </w:rPr>
      </w:pPr>
      <w:r>
        <w:rPr>
          <w:sz w:val="18"/>
          <w:szCs w:val="8"/>
        </w:rPr>
        <w:t>zu wenden.</w:t>
      </w:r>
    </w:p>
    <w:p w:rsidR="00D16113" w:rsidRDefault="00D16113" w:rsidP="003669BA"/>
    <w:sectPr w:rsidR="00D16113" w:rsidSect="00A42C25">
      <w:footerReference w:type="default" r:id="rId8"/>
      <w:pgSz w:w="11906" w:h="16838"/>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2031" w:rsidRDefault="00262031" w:rsidP="004327B2">
      <w:pPr>
        <w:spacing w:after="0"/>
      </w:pPr>
      <w:r>
        <w:separator/>
      </w:r>
    </w:p>
  </w:endnote>
  <w:endnote w:type="continuationSeparator" w:id="0">
    <w:p w:rsidR="00262031" w:rsidRDefault="00262031" w:rsidP="004327B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LT Std 47 Cn Lt">
    <w:altName w:val="Cambria"/>
    <w:panose1 w:val="00000000000000000000"/>
    <w:charset w:val="4D"/>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9113629"/>
      <w:docPartObj>
        <w:docPartGallery w:val="Page Numbers (Bottom of Page)"/>
        <w:docPartUnique/>
      </w:docPartObj>
    </w:sdtPr>
    <w:sdtEndPr/>
    <w:sdtContent>
      <w:sdt>
        <w:sdtPr>
          <w:id w:val="-1769616900"/>
          <w:docPartObj>
            <w:docPartGallery w:val="Page Numbers (Top of Page)"/>
            <w:docPartUnique/>
          </w:docPartObj>
        </w:sdtPr>
        <w:sdtEndPr/>
        <w:sdtContent>
          <w:p w:rsidR="004327B2" w:rsidRDefault="004327B2">
            <w:pPr>
              <w:pStyle w:val="Fuzeile"/>
              <w:jc w:val="right"/>
            </w:pPr>
            <w:r>
              <w:t xml:space="preserve">Seite </w:t>
            </w:r>
            <w:r>
              <w:rPr>
                <w:b/>
                <w:bCs/>
                <w:sz w:val="24"/>
                <w:szCs w:val="24"/>
              </w:rPr>
              <w:fldChar w:fldCharType="begin"/>
            </w:r>
            <w:r>
              <w:rPr>
                <w:b/>
                <w:bCs/>
              </w:rPr>
              <w:instrText>PAGE</w:instrText>
            </w:r>
            <w:r>
              <w:rPr>
                <w:b/>
                <w:bCs/>
                <w:sz w:val="24"/>
                <w:szCs w:val="24"/>
              </w:rPr>
              <w:fldChar w:fldCharType="separate"/>
            </w:r>
            <w:r w:rsidR="00F44DD8">
              <w:rPr>
                <w:b/>
                <w:bCs/>
                <w:noProof/>
              </w:rPr>
              <w:t>2</w:t>
            </w:r>
            <w:r>
              <w:rPr>
                <w:b/>
                <w:bCs/>
                <w:sz w:val="24"/>
                <w:szCs w:val="24"/>
              </w:rPr>
              <w:fldChar w:fldCharType="end"/>
            </w:r>
            <w:r>
              <w:t xml:space="preserve"> von </w:t>
            </w:r>
            <w:r>
              <w:rPr>
                <w:b/>
                <w:bCs/>
                <w:sz w:val="24"/>
                <w:szCs w:val="24"/>
              </w:rPr>
              <w:fldChar w:fldCharType="begin"/>
            </w:r>
            <w:r>
              <w:rPr>
                <w:b/>
                <w:bCs/>
              </w:rPr>
              <w:instrText>NUMPAGES</w:instrText>
            </w:r>
            <w:r>
              <w:rPr>
                <w:b/>
                <w:bCs/>
                <w:sz w:val="24"/>
                <w:szCs w:val="24"/>
              </w:rPr>
              <w:fldChar w:fldCharType="separate"/>
            </w:r>
            <w:r w:rsidR="00F44DD8">
              <w:rPr>
                <w:b/>
                <w:bCs/>
                <w:noProof/>
              </w:rPr>
              <w:t>2</w:t>
            </w:r>
            <w:r>
              <w:rPr>
                <w:b/>
                <w:bCs/>
                <w:sz w:val="24"/>
                <w:szCs w:val="24"/>
              </w:rPr>
              <w:fldChar w:fldCharType="end"/>
            </w:r>
          </w:p>
        </w:sdtContent>
      </w:sdt>
    </w:sdtContent>
  </w:sdt>
  <w:p w:rsidR="004327B2" w:rsidRDefault="004327B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2031" w:rsidRDefault="00262031" w:rsidP="004327B2">
      <w:pPr>
        <w:spacing w:after="0"/>
      </w:pPr>
      <w:r>
        <w:separator/>
      </w:r>
    </w:p>
  </w:footnote>
  <w:footnote w:type="continuationSeparator" w:id="0">
    <w:p w:rsidR="00262031" w:rsidRDefault="00262031" w:rsidP="004327B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C6B78"/>
    <w:multiLevelType w:val="hybridMultilevel"/>
    <w:tmpl w:val="786E92CE"/>
    <w:lvl w:ilvl="0" w:tplc="1172A744">
      <w:start w:val="1"/>
      <w:numFmt w:val="bullet"/>
      <w:lvlText w:val="•"/>
      <w:lvlJc w:val="left"/>
      <w:pPr>
        <w:ind w:left="1065" w:hanging="705"/>
      </w:pPr>
      <w:rPr>
        <w:rFonts w:ascii="Arial" w:eastAsiaTheme="minorHAnsi"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051B148C"/>
    <w:multiLevelType w:val="hybridMultilevel"/>
    <w:tmpl w:val="C05052D8"/>
    <w:lvl w:ilvl="0" w:tplc="9D9C0004">
      <w:numFmt w:val="bullet"/>
      <w:lvlText w:val="-"/>
      <w:lvlJc w:val="left"/>
      <w:pPr>
        <w:ind w:left="1440" w:hanging="360"/>
      </w:pPr>
      <w:rPr>
        <w:rFonts w:ascii="Univers LT Std 47 Cn Lt" w:eastAsia="Univers LT Std 47 Cn Lt" w:hAnsi="Univers LT Std 47 Cn Lt" w:cs="Times New Roman" w:hint="eastAsia"/>
      </w:rPr>
    </w:lvl>
    <w:lvl w:ilvl="1" w:tplc="04070003" w:tentative="1">
      <w:start w:val="1"/>
      <w:numFmt w:val="bullet"/>
      <w:lvlText w:val="o"/>
      <w:lvlJc w:val="left"/>
      <w:pPr>
        <w:ind w:left="2160" w:hanging="360"/>
      </w:pPr>
      <w:rPr>
        <w:rFonts w:ascii="Courier New" w:hAnsi="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 w15:restartNumberingAfterBreak="0">
    <w:nsid w:val="0F584CBD"/>
    <w:multiLevelType w:val="hybridMultilevel"/>
    <w:tmpl w:val="769A8570"/>
    <w:lvl w:ilvl="0" w:tplc="9506B500">
      <w:start w:val="1"/>
      <w:numFmt w:val="decimal"/>
      <w:lvlText w:val="%1."/>
      <w:lvlJc w:val="left"/>
      <w:pPr>
        <w:ind w:left="1065" w:hanging="705"/>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3" w15:restartNumberingAfterBreak="0">
    <w:nsid w:val="11D42A1D"/>
    <w:multiLevelType w:val="hybridMultilevel"/>
    <w:tmpl w:val="906E5A2C"/>
    <w:lvl w:ilvl="0" w:tplc="9D9C0004">
      <w:numFmt w:val="bullet"/>
      <w:lvlText w:val="-"/>
      <w:lvlJc w:val="left"/>
      <w:pPr>
        <w:ind w:left="1429" w:hanging="360"/>
      </w:pPr>
      <w:rPr>
        <w:rFonts w:ascii="Univers LT Std 47 Cn Lt" w:eastAsia="Univers LT Std 47 Cn Lt" w:hAnsi="Univers LT Std 47 Cn Lt" w:cs="Times New Roman" w:hint="eastAsia"/>
      </w:rPr>
    </w:lvl>
    <w:lvl w:ilvl="1" w:tplc="04070003" w:tentative="1">
      <w:start w:val="1"/>
      <w:numFmt w:val="bullet"/>
      <w:lvlText w:val="o"/>
      <w:lvlJc w:val="left"/>
      <w:pPr>
        <w:ind w:left="2149" w:hanging="360"/>
      </w:pPr>
      <w:rPr>
        <w:rFonts w:ascii="Courier New" w:hAnsi="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4" w15:restartNumberingAfterBreak="0">
    <w:nsid w:val="188B4306"/>
    <w:multiLevelType w:val="hybridMultilevel"/>
    <w:tmpl w:val="1D3607D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D353D37"/>
    <w:multiLevelType w:val="hybridMultilevel"/>
    <w:tmpl w:val="74A8AA7C"/>
    <w:lvl w:ilvl="0" w:tplc="42AE9CA0">
      <w:numFmt w:val="bullet"/>
      <w:lvlText w:val="⧠"/>
      <w:lvlJc w:val="left"/>
      <w:pPr>
        <w:ind w:left="1429" w:hanging="360"/>
      </w:pPr>
      <w:rPr>
        <w:rFonts w:ascii="Cambria" w:eastAsia="Univers LT Std 47 Cn Lt" w:hAnsi="Cambria" w:cs="Times New Roman" w:hint="default"/>
      </w:rPr>
    </w:lvl>
    <w:lvl w:ilvl="1" w:tplc="04070003" w:tentative="1">
      <w:start w:val="1"/>
      <w:numFmt w:val="bullet"/>
      <w:lvlText w:val="o"/>
      <w:lvlJc w:val="left"/>
      <w:pPr>
        <w:ind w:left="2149" w:hanging="360"/>
      </w:pPr>
      <w:rPr>
        <w:rFonts w:ascii="Courier New" w:hAnsi="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6" w15:restartNumberingAfterBreak="0">
    <w:nsid w:val="2A2450BA"/>
    <w:multiLevelType w:val="hybridMultilevel"/>
    <w:tmpl w:val="773817C0"/>
    <w:lvl w:ilvl="0" w:tplc="9D9C0004">
      <w:numFmt w:val="bullet"/>
      <w:lvlText w:val="-"/>
      <w:lvlJc w:val="left"/>
      <w:pPr>
        <w:ind w:left="1429" w:hanging="360"/>
      </w:pPr>
      <w:rPr>
        <w:rFonts w:ascii="Univers LT Std 47 Cn Lt" w:eastAsia="Univers LT Std 47 Cn Lt" w:hAnsi="Univers LT Std 47 Cn Lt" w:cs="Times New Roman" w:hint="eastAsia"/>
      </w:rPr>
    </w:lvl>
    <w:lvl w:ilvl="1" w:tplc="04070003" w:tentative="1">
      <w:start w:val="1"/>
      <w:numFmt w:val="bullet"/>
      <w:lvlText w:val="o"/>
      <w:lvlJc w:val="left"/>
      <w:pPr>
        <w:ind w:left="2149" w:hanging="360"/>
      </w:pPr>
      <w:rPr>
        <w:rFonts w:ascii="Courier New" w:hAnsi="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7" w15:restartNumberingAfterBreak="0">
    <w:nsid w:val="46B26E8A"/>
    <w:multiLevelType w:val="hybridMultilevel"/>
    <w:tmpl w:val="0AC20D06"/>
    <w:lvl w:ilvl="0" w:tplc="8528CF68">
      <w:numFmt w:val="bullet"/>
      <w:lvlText w:val=""/>
      <w:lvlJc w:val="left"/>
      <w:pPr>
        <w:ind w:left="720" w:hanging="360"/>
      </w:pPr>
      <w:rPr>
        <w:rFonts w:ascii="Symbol" w:eastAsiaTheme="minorHAnsi" w:hAnsi="Symbol" w:cs="Arial" w:hint="default"/>
        <w:sz w:val="22"/>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8" w15:restartNumberingAfterBreak="0">
    <w:nsid w:val="56D97E6D"/>
    <w:multiLevelType w:val="hybridMultilevel"/>
    <w:tmpl w:val="D3285D52"/>
    <w:lvl w:ilvl="0" w:tplc="B4B06276">
      <w:numFmt w:val="bullet"/>
      <w:lvlText w:val="-"/>
      <w:lvlJc w:val="left"/>
      <w:pPr>
        <w:ind w:left="720" w:hanging="360"/>
      </w:pPr>
      <w:rPr>
        <w:rFonts w:ascii="Arial" w:eastAsiaTheme="minorHAnsi"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9" w15:restartNumberingAfterBreak="0">
    <w:nsid w:val="5AF70406"/>
    <w:multiLevelType w:val="hybridMultilevel"/>
    <w:tmpl w:val="90628270"/>
    <w:lvl w:ilvl="0" w:tplc="0407000F">
      <w:start w:val="1"/>
      <w:numFmt w:val="lowerLetter"/>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EA94A2F"/>
    <w:multiLevelType w:val="hybridMultilevel"/>
    <w:tmpl w:val="200E2BCE"/>
    <w:lvl w:ilvl="0" w:tplc="0044A8E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5F5336D4"/>
    <w:multiLevelType w:val="hybridMultilevel"/>
    <w:tmpl w:val="68700618"/>
    <w:lvl w:ilvl="0" w:tplc="42AE9CA0">
      <w:numFmt w:val="bullet"/>
      <w:lvlText w:val="⧠"/>
      <w:lvlJc w:val="left"/>
      <w:pPr>
        <w:ind w:left="360" w:hanging="360"/>
      </w:pPr>
      <w:rPr>
        <w:rFonts w:ascii="Cambria" w:eastAsia="Univers LT Std 47 Cn Lt" w:hAnsi="Cambria"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6AA1796C"/>
    <w:multiLevelType w:val="hybridMultilevel"/>
    <w:tmpl w:val="83A27F8C"/>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15:restartNumberingAfterBreak="0">
    <w:nsid w:val="72503979"/>
    <w:multiLevelType w:val="hybridMultilevel"/>
    <w:tmpl w:val="04189044"/>
    <w:lvl w:ilvl="0" w:tplc="42AE9CA0">
      <w:numFmt w:val="bullet"/>
      <w:lvlText w:val="⧠"/>
      <w:lvlJc w:val="left"/>
      <w:pPr>
        <w:ind w:left="360" w:hanging="360"/>
      </w:pPr>
      <w:rPr>
        <w:rFonts w:ascii="Cambria" w:eastAsia="Univers LT Std 47 Cn Lt" w:hAnsi="Cambria"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9"/>
  </w:num>
  <w:num w:numId="2">
    <w:abstractNumId w:val="1"/>
  </w:num>
  <w:num w:numId="3">
    <w:abstractNumId w:val="3"/>
  </w:num>
  <w:num w:numId="4">
    <w:abstractNumId w:val="6"/>
  </w:num>
  <w:num w:numId="5">
    <w:abstractNumId w:val="5"/>
  </w:num>
  <w:num w:numId="6">
    <w:abstractNumId w:val="10"/>
  </w:num>
  <w:num w:numId="7">
    <w:abstractNumId w:val="12"/>
  </w:num>
  <w:num w:numId="8">
    <w:abstractNumId w:val="4"/>
  </w:num>
  <w:num w:numId="9">
    <w:abstractNumId w:val="13"/>
  </w:num>
  <w:num w:numId="10">
    <w:abstractNumId w:val="11"/>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7"/>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6772"/>
    <w:rsid w:val="000263BC"/>
    <w:rsid w:val="0008180D"/>
    <w:rsid w:val="000B3410"/>
    <w:rsid w:val="000B6772"/>
    <w:rsid w:val="000C5712"/>
    <w:rsid w:val="000D5685"/>
    <w:rsid w:val="00125534"/>
    <w:rsid w:val="001A4B98"/>
    <w:rsid w:val="00204AC3"/>
    <w:rsid w:val="00244B14"/>
    <w:rsid w:val="00262031"/>
    <w:rsid w:val="00320121"/>
    <w:rsid w:val="00334E73"/>
    <w:rsid w:val="003669BA"/>
    <w:rsid w:val="003B04A1"/>
    <w:rsid w:val="003C70FD"/>
    <w:rsid w:val="00405E23"/>
    <w:rsid w:val="004327B2"/>
    <w:rsid w:val="00453984"/>
    <w:rsid w:val="004E1421"/>
    <w:rsid w:val="00521822"/>
    <w:rsid w:val="0053748B"/>
    <w:rsid w:val="00544584"/>
    <w:rsid w:val="00576A23"/>
    <w:rsid w:val="005F3A0A"/>
    <w:rsid w:val="00636857"/>
    <w:rsid w:val="00655A8B"/>
    <w:rsid w:val="00661B41"/>
    <w:rsid w:val="00664428"/>
    <w:rsid w:val="006976AE"/>
    <w:rsid w:val="006C440A"/>
    <w:rsid w:val="00745E0F"/>
    <w:rsid w:val="00965232"/>
    <w:rsid w:val="009B4DE4"/>
    <w:rsid w:val="009D0EF1"/>
    <w:rsid w:val="009D5AAC"/>
    <w:rsid w:val="00A01524"/>
    <w:rsid w:val="00A367BC"/>
    <w:rsid w:val="00A42C25"/>
    <w:rsid w:val="00A85DCB"/>
    <w:rsid w:val="00A9116D"/>
    <w:rsid w:val="00AF30A3"/>
    <w:rsid w:val="00BC0BF4"/>
    <w:rsid w:val="00C55814"/>
    <w:rsid w:val="00C62D19"/>
    <w:rsid w:val="00C64A6B"/>
    <w:rsid w:val="00CD26BD"/>
    <w:rsid w:val="00D16113"/>
    <w:rsid w:val="00E035F6"/>
    <w:rsid w:val="00EA2029"/>
    <w:rsid w:val="00EE11CF"/>
    <w:rsid w:val="00F44DD8"/>
    <w:rsid w:val="00F52619"/>
    <w:rsid w:val="00F92A30"/>
    <w:rsid w:val="00FE372C"/>
    <w:rsid w:val="00FF63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0059015"/>
  <w15:chartTrackingRefBased/>
  <w15:docId w15:val="{D9074B51-A663-4560-A791-B11F94A16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327B2"/>
    <w:pPr>
      <w:spacing w:after="80" w:line="240" w:lineRule="auto"/>
      <w:jc w:val="both"/>
    </w:pPr>
    <w:rPr>
      <w:rFonts w:ascii="Arial" w:hAnsi="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4E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6976AE"/>
    <w:pPr>
      <w:ind w:left="720"/>
      <w:contextualSpacing/>
    </w:pPr>
  </w:style>
  <w:style w:type="paragraph" w:styleId="Kopfzeile">
    <w:name w:val="header"/>
    <w:basedOn w:val="Standard"/>
    <w:link w:val="KopfzeileZchn"/>
    <w:uiPriority w:val="99"/>
    <w:unhideWhenUsed/>
    <w:rsid w:val="004327B2"/>
    <w:pPr>
      <w:tabs>
        <w:tab w:val="center" w:pos="4536"/>
        <w:tab w:val="right" w:pos="9072"/>
      </w:tabs>
      <w:spacing w:after="0"/>
    </w:pPr>
  </w:style>
  <w:style w:type="character" w:customStyle="1" w:styleId="KopfzeileZchn">
    <w:name w:val="Kopfzeile Zchn"/>
    <w:basedOn w:val="Absatz-Standardschriftart"/>
    <w:link w:val="Kopfzeile"/>
    <w:uiPriority w:val="99"/>
    <w:rsid w:val="004327B2"/>
    <w:rPr>
      <w:rFonts w:ascii="Arial" w:hAnsi="Arial"/>
      <w:sz w:val="24"/>
    </w:rPr>
  </w:style>
  <w:style w:type="paragraph" w:styleId="Fuzeile">
    <w:name w:val="footer"/>
    <w:basedOn w:val="Standard"/>
    <w:link w:val="FuzeileZchn"/>
    <w:uiPriority w:val="99"/>
    <w:unhideWhenUsed/>
    <w:rsid w:val="004327B2"/>
    <w:pPr>
      <w:tabs>
        <w:tab w:val="center" w:pos="4536"/>
        <w:tab w:val="right" w:pos="9072"/>
      </w:tabs>
      <w:spacing w:after="0"/>
    </w:pPr>
  </w:style>
  <w:style w:type="character" w:customStyle="1" w:styleId="FuzeileZchn">
    <w:name w:val="Fußzeile Zchn"/>
    <w:basedOn w:val="Absatz-Standardschriftart"/>
    <w:link w:val="Fuzeile"/>
    <w:uiPriority w:val="99"/>
    <w:rsid w:val="004327B2"/>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149058">
      <w:bodyDiv w:val="1"/>
      <w:marLeft w:val="0"/>
      <w:marRight w:val="0"/>
      <w:marTop w:val="0"/>
      <w:marBottom w:val="0"/>
      <w:divBdr>
        <w:top w:val="none" w:sz="0" w:space="0" w:color="auto"/>
        <w:left w:val="none" w:sz="0" w:space="0" w:color="auto"/>
        <w:bottom w:val="none" w:sz="0" w:space="0" w:color="auto"/>
        <w:right w:val="none" w:sz="0" w:space="0" w:color="auto"/>
      </w:divBdr>
    </w:div>
    <w:div w:id="205918320">
      <w:bodyDiv w:val="1"/>
      <w:marLeft w:val="0"/>
      <w:marRight w:val="0"/>
      <w:marTop w:val="0"/>
      <w:marBottom w:val="0"/>
      <w:divBdr>
        <w:top w:val="none" w:sz="0" w:space="0" w:color="auto"/>
        <w:left w:val="none" w:sz="0" w:space="0" w:color="auto"/>
        <w:bottom w:val="none" w:sz="0" w:space="0" w:color="auto"/>
        <w:right w:val="none" w:sz="0" w:space="0" w:color="auto"/>
      </w:divBdr>
    </w:div>
    <w:div w:id="1682900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796B17-4014-418B-8C27-94A680D407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844</Words>
  <Characters>5320</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Anja Hurtig</dc:creator>
  <cp:keywords/>
  <dc:description/>
  <cp:lastModifiedBy>Ehlers,Johanna</cp:lastModifiedBy>
  <cp:revision>13</cp:revision>
  <dcterms:created xsi:type="dcterms:W3CDTF">2021-01-18T08:12:00Z</dcterms:created>
  <dcterms:modified xsi:type="dcterms:W3CDTF">2021-03-30T07:38:00Z</dcterms:modified>
</cp:coreProperties>
</file>